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570"/>
      </w:tblGrid>
      <w:tr w:rsidR="00F77057" w14:paraId="57F6DBA8" w14:textId="77777777" w:rsidTr="00EA324B">
        <w:tc>
          <w:tcPr>
            <w:tcW w:w="3798" w:type="dxa"/>
          </w:tcPr>
          <w:p w14:paraId="18B9A76E" w14:textId="77777777" w:rsidR="00F77057" w:rsidRPr="00F77057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F7705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REQUEST FOR APPLICATION: </w:t>
            </w:r>
          </w:p>
          <w:p w14:paraId="1FC76C9E" w14:textId="3B2AF9BB" w:rsidR="00EA324B" w:rsidRDefault="00F77057" w:rsidP="00127A58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</w:rPr>
            </w:pPr>
            <w:r w:rsidRPr="00D10093">
              <w:rPr>
                <w:rFonts w:ascii="Arial" w:hAnsi="Arial" w:cs="Arial"/>
                <w:i/>
                <w:color w:val="000000"/>
              </w:rPr>
              <w:t xml:space="preserve">I-Trep </w:t>
            </w:r>
            <w:r w:rsidR="00EA324B">
              <w:rPr>
                <w:rFonts w:ascii="Arial" w:hAnsi="Arial" w:cs="Arial"/>
                <w:i/>
                <w:color w:val="000000"/>
              </w:rPr>
              <w:t xml:space="preserve">One-to-one </w:t>
            </w:r>
            <w:r w:rsidR="00127A58">
              <w:rPr>
                <w:rFonts w:ascii="Arial" w:hAnsi="Arial" w:cs="Arial"/>
                <w:i/>
                <w:color w:val="000000"/>
              </w:rPr>
              <w:t>Consulting Service</w:t>
            </w:r>
          </w:p>
          <w:p w14:paraId="71C69428" w14:textId="6A2EA955" w:rsidR="00127A58" w:rsidRPr="00D10093" w:rsidRDefault="00127A58" w:rsidP="00127A58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2017-2018</w:t>
            </w:r>
          </w:p>
          <w:p w14:paraId="65274A69" w14:textId="77777777" w:rsidR="00F77057" w:rsidRDefault="00F77057" w:rsidP="003F20C3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</w:tcPr>
          <w:p w14:paraId="2F5E83E6" w14:textId="73E94E05" w:rsidR="00F77057" w:rsidRPr="00F77057" w:rsidRDefault="00EA324B" w:rsidP="00F77057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2EF8">
              <w:rPr>
                <w:rFonts w:ascii="Arial" w:hAnsi="Arial" w:cs="Arial"/>
                <w:noProof/>
                <w:color w:val="212121"/>
                <w:sz w:val="40"/>
                <w:szCs w:val="40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586308E8" wp14:editId="3AA8F805">
                  <wp:simplePos x="0" y="0"/>
                  <wp:positionH relativeFrom="margin">
                    <wp:posOffset>1822450</wp:posOffset>
                  </wp:positionH>
                  <wp:positionV relativeFrom="margin">
                    <wp:posOffset>-200025</wp:posOffset>
                  </wp:positionV>
                  <wp:extent cx="1276350" cy="8978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121C3D" w14:textId="73B4DAD7" w:rsidR="00EA324B" w:rsidRDefault="00BD1FB7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C62342">
        <w:rPr>
          <w:rFonts w:ascii="Arial" w:hAnsi="Arial" w:cs="Arial"/>
          <w:b/>
          <w:color w:val="000000"/>
          <w:u w:val="single"/>
        </w:rPr>
        <w:t>For You</w:t>
      </w:r>
      <w:r w:rsidR="00EA324B" w:rsidRPr="00C62342">
        <w:rPr>
          <w:rFonts w:ascii="Arial" w:hAnsi="Arial" w:cs="Arial"/>
          <w:b/>
          <w:color w:val="000000"/>
          <w:u w:val="single"/>
        </w:rPr>
        <w:t>:</w:t>
      </w:r>
      <w:r w:rsidR="00EA324B" w:rsidRPr="00C62342">
        <w:rPr>
          <w:rFonts w:ascii="Arial" w:hAnsi="Arial" w:cs="Arial"/>
          <w:b/>
          <w:color w:val="000000"/>
        </w:rPr>
        <w:t xml:space="preserve"> </w:t>
      </w:r>
      <w:r w:rsidR="00EA324B">
        <w:rPr>
          <w:rFonts w:ascii="Arial" w:hAnsi="Arial" w:cs="Arial"/>
          <w:color w:val="000000"/>
        </w:rPr>
        <w:t xml:space="preserve"> Faculty and Postdoctoral Fellows</w:t>
      </w:r>
      <w:r w:rsidR="005D2620">
        <w:rPr>
          <w:rFonts w:ascii="Arial" w:hAnsi="Arial" w:cs="Arial"/>
          <w:color w:val="000000"/>
        </w:rPr>
        <w:t xml:space="preserve"> </w:t>
      </w:r>
    </w:p>
    <w:p w14:paraId="452548BD" w14:textId="77777777" w:rsidR="00EA324B" w:rsidRDefault="00EA324B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4811E6" w14:textId="5E198F31" w:rsidR="00002CED" w:rsidRDefault="00BD1FB7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Continuing with our mission to </w:t>
      </w:r>
      <w:r w:rsidR="00127A58">
        <w:rPr>
          <w:rFonts w:ascii="Arial" w:hAnsi="Arial" w:cs="Arial"/>
          <w:color w:val="000000"/>
        </w:rPr>
        <w:t>promote success in biomedical</w:t>
      </w:r>
      <w:r>
        <w:rPr>
          <w:rFonts w:ascii="Arial" w:hAnsi="Arial" w:cs="Arial"/>
          <w:color w:val="000000"/>
        </w:rPr>
        <w:t xml:space="preserve"> entrepreneurship,</w:t>
      </w:r>
      <w:r w:rsidRPr="00127A58">
        <w:rPr>
          <w:rFonts w:ascii="Arial" w:hAnsi="Arial" w:cs="Arial"/>
        </w:rPr>
        <w:t xml:space="preserve"> </w:t>
      </w:r>
      <w:r w:rsidR="00127A58" w:rsidRPr="00127A58">
        <w:rPr>
          <w:rFonts w:ascii="Arial" w:hAnsi="Arial" w:cs="Arial"/>
        </w:rPr>
        <w:t xml:space="preserve">the </w:t>
      </w:r>
      <w:hyperlink r:id="rId9" w:history="1">
        <w:r w:rsidR="002845A1" w:rsidRPr="005B2BF9">
          <w:rPr>
            <w:rStyle w:val="Hyperlink"/>
            <w:rFonts w:ascii="Arial" w:hAnsi="Arial" w:cs="Arial"/>
          </w:rPr>
          <w:t>I-Trep program</w:t>
        </w:r>
      </w:hyperlink>
      <w:r w:rsidR="002845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offers</w:t>
      </w:r>
      <w:r w:rsidR="00EB6365" w:rsidRPr="002845A1">
        <w:rPr>
          <w:rFonts w:ascii="Arial" w:hAnsi="Arial" w:cs="Arial"/>
        </w:rPr>
        <w:t xml:space="preserve"> </w:t>
      </w:r>
      <w:r w:rsidR="00EA324B">
        <w:rPr>
          <w:rFonts w:ascii="Arial" w:hAnsi="Arial" w:cs="Arial"/>
        </w:rPr>
        <w:t xml:space="preserve">individual </w:t>
      </w:r>
      <w:r w:rsidR="00127A58">
        <w:rPr>
          <w:rFonts w:ascii="Arial" w:hAnsi="Arial" w:cs="Arial"/>
        </w:rPr>
        <w:t>one-to-one consulting with experts to assist you with commercializing your innovation</w:t>
      </w:r>
      <w:r w:rsidR="00EB53D6">
        <w:rPr>
          <w:rFonts w:ascii="Arial" w:hAnsi="Arial" w:cs="Arial"/>
          <w:color w:val="000000"/>
        </w:rPr>
        <w:t xml:space="preserve">. </w:t>
      </w:r>
      <w:r w:rsidR="00EB6365">
        <w:rPr>
          <w:rFonts w:ascii="Arial" w:hAnsi="Arial" w:cs="Arial"/>
          <w:color w:val="000000"/>
        </w:rPr>
        <w:t xml:space="preserve"> </w:t>
      </w:r>
    </w:p>
    <w:p w14:paraId="57E3673D" w14:textId="77777777" w:rsidR="00002CED" w:rsidRDefault="00002CED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FC8253" w14:textId="0684DBAE" w:rsidR="00404341" w:rsidRDefault="00C62342" w:rsidP="00404341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Assistance is available for, but not limited to, the following areas:</w:t>
      </w:r>
    </w:p>
    <w:p w14:paraId="5D6E20BE" w14:textId="77777777" w:rsidR="009112BB" w:rsidRPr="00607842" w:rsidRDefault="009112BB" w:rsidP="00404341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4317B531" w14:textId="0EDAF17F" w:rsidR="009112BB" w:rsidRDefault="00EA324B" w:rsidP="00EA324B">
      <w:pPr>
        <w:pStyle w:val="xmsonormal"/>
        <w:spacing w:before="120" w:beforeAutospacing="0" w:after="0" w:afterAutospacing="0"/>
        <w:ind w:left="540" w:hanging="540"/>
        <w:rPr>
          <w:rFonts w:ascii="Arial"/>
          <w:u w:color="000000"/>
        </w:rPr>
      </w:pPr>
      <w:r>
        <w:rPr>
          <w:rFonts w:ascii="Arial Bold"/>
          <w:u w:color="000000"/>
        </w:rPr>
        <w:t>1.</w:t>
      </w:r>
      <w:r>
        <w:rPr>
          <w:rFonts w:ascii="Arial"/>
          <w:u w:color="000000"/>
        </w:rPr>
        <w:t xml:space="preserve"> </w:t>
      </w:r>
      <w:r w:rsidR="009112BB">
        <w:rPr>
          <w:rFonts w:ascii="Arial"/>
          <w:u w:color="000000"/>
        </w:rPr>
        <w:t>SBIR/STTR Phase I submission or resubmission</w:t>
      </w:r>
    </w:p>
    <w:p w14:paraId="3481DB81" w14:textId="27E91AEF" w:rsidR="00EA324B" w:rsidRDefault="00EA324B" w:rsidP="000D0B42">
      <w:pPr>
        <w:pStyle w:val="xmsonormal"/>
        <w:spacing w:before="120" w:beforeAutospacing="0" w:after="0" w:afterAutospacing="0"/>
        <w:rPr>
          <w:rFonts w:ascii="Arial"/>
          <w:u w:color="000000"/>
        </w:rPr>
      </w:pPr>
      <w:r>
        <w:rPr>
          <w:rFonts w:ascii="Arial Bold"/>
          <w:u w:color="000000"/>
        </w:rPr>
        <w:t>2.</w:t>
      </w:r>
      <w:r>
        <w:rPr>
          <w:rFonts w:ascii="Arial"/>
          <w:u w:color="000000"/>
        </w:rPr>
        <w:t xml:space="preserve">  </w:t>
      </w:r>
      <w:r w:rsidR="009112BB">
        <w:rPr>
          <w:rFonts w:ascii="Arial"/>
          <w:u w:color="000000"/>
        </w:rPr>
        <w:t>SBIR/STTR Phase II submission or resubmission</w:t>
      </w:r>
    </w:p>
    <w:p w14:paraId="081C67FC" w14:textId="75F1A086" w:rsidR="00EA324B" w:rsidRDefault="00EA324B" w:rsidP="000D0B42">
      <w:pPr>
        <w:pStyle w:val="xmsonormal"/>
        <w:spacing w:before="120" w:beforeAutospacing="0" w:after="0" w:afterAutospacing="0"/>
        <w:rPr>
          <w:rFonts w:ascii="Arial"/>
          <w:u w:color="000000"/>
        </w:rPr>
      </w:pPr>
      <w:r>
        <w:rPr>
          <w:rFonts w:ascii="Arial Bold"/>
          <w:u w:color="000000"/>
        </w:rPr>
        <w:t xml:space="preserve">3. </w:t>
      </w:r>
      <w:r>
        <w:rPr>
          <w:rFonts w:ascii="Arial"/>
          <w:u w:color="000000"/>
        </w:rPr>
        <w:t xml:space="preserve"> </w:t>
      </w:r>
      <w:r w:rsidR="009112BB">
        <w:rPr>
          <w:rFonts w:ascii="Arial"/>
          <w:u w:color="000000"/>
        </w:rPr>
        <w:t>Setting up and managing your startup</w:t>
      </w:r>
    </w:p>
    <w:p w14:paraId="201120A7" w14:textId="4CA38ED4" w:rsidR="00EA324B" w:rsidRDefault="009112BB" w:rsidP="000D0B42">
      <w:pPr>
        <w:pStyle w:val="xmsonormal"/>
        <w:spacing w:before="120" w:beforeAutospacing="0" w:after="0" w:afterAutospacing="0"/>
        <w:rPr>
          <w:rFonts w:ascii="Arial"/>
          <w:u w:color="000000"/>
        </w:rPr>
      </w:pPr>
      <w:r>
        <w:rPr>
          <w:rFonts w:ascii="Arial Bold"/>
          <w:u w:color="000000"/>
        </w:rPr>
        <w:t>4</w:t>
      </w:r>
      <w:r w:rsidR="00EA324B">
        <w:rPr>
          <w:rFonts w:ascii="Arial Bold"/>
          <w:u w:color="000000"/>
        </w:rPr>
        <w:t xml:space="preserve">. </w:t>
      </w:r>
      <w:r w:rsidR="00EA324B">
        <w:rPr>
          <w:rFonts w:ascii="Arial"/>
          <w:u w:color="000000"/>
        </w:rPr>
        <w:t xml:space="preserve"> Reaching potential investors</w:t>
      </w:r>
    </w:p>
    <w:p w14:paraId="39AB2888" w14:textId="77777777" w:rsidR="009112BB" w:rsidRDefault="009112BB" w:rsidP="00EA324B">
      <w:pPr>
        <w:pStyle w:val="xmsonormal"/>
        <w:spacing w:before="120" w:beforeAutospacing="0" w:after="0" w:afterAutospacing="0"/>
        <w:rPr>
          <w:rFonts w:ascii="Arial" w:hAnsi="Arial" w:cs="Arial"/>
          <w:color w:val="000000"/>
        </w:rPr>
      </w:pPr>
    </w:p>
    <w:p w14:paraId="44E1EA46" w14:textId="6279AF7B" w:rsidR="00A5468D" w:rsidRDefault="00A5468D" w:rsidP="00EA324B">
      <w:pPr>
        <w:pStyle w:val="xmsonormal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Request for this </w:t>
      </w:r>
      <w:r w:rsidRPr="00A5468D">
        <w:rPr>
          <w:rFonts w:ascii="Arial" w:hAnsi="Arial" w:cs="Arial"/>
          <w:color w:val="000000"/>
        </w:rPr>
        <w:t xml:space="preserve">consultant service </w:t>
      </w:r>
      <w:r>
        <w:rPr>
          <w:rFonts w:ascii="Arial" w:hAnsi="Arial" w:cs="Arial"/>
          <w:color w:val="000000"/>
        </w:rPr>
        <w:t xml:space="preserve">is available year-round. </w:t>
      </w:r>
      <w:r w:rsidRPr="00A5468D">
        <w:rPr>
          <w:rFonts w:ascii="Arial" w:hAnsi="Arial" w:cs="Arial"/>
          <w:color w:val="000000"/>
        </w:rPr>
        <w:t xml:space="preserve"> The request will be submitted to the </w:t>
      </w:r>
      <w:r w:rsidR="00FA46CE">
        <w:rPr>
          <w:rFonts w:ascii="Arial" w:hAnsi="Arial" w:cs="Arial"/>
          <w:color w:val="000000"/>
        </w:rPr>
        <w:t>I-Trep</w:t>
      </w:r>
      <w:r w:rsidRPr="00A5468D">
        <w:rPr>
          <w:rFonts w:ascii="Arial" w:hAnsi="Arial" w:cs="Arial"/>
          <w:color w:val="000000"/>
        </w:rPr>
        <w:t xml:space="preserve"> administrative office where it will be discussed by the Steering Committee</w:t>
      </w:r>
      <w:r w:rsidR="00C62342">
        <w:rPr>
          <w:rFonts w:ascii="Arial" w:hAnsi="Arial" w:cs="Arial"/>
          <w:color w:val="000000"/>
        </w:rPr>
        <w:t xml:space="preserve">. </w:t>
      </w:r>
      <w:r w:rsidRPr="00A5468D">
        <w:rPr>
          <w:rFonts w:ascii="Arial" w:hAnsi="Arial" w:cs="Arial"/>
          <w:color w:val="000000"/>
        </w:rPr>
        <w:t xml:space="preserve"> If selected, </w:t>
      </w:r>
      <w:r w:rsidR="00C62342">
        <w:rPr>
          <w:rFonts w:ascii="Arial" w:hAnsi="Arial" w:cs="Arial"/>
          <w:color w:val="000000"/>
        </w:rPr>
        <w:t xml:space="preserve">the I-Trep program will put you in contact with an expert to help you with your topic of interest.  The I-Trep program will cover the consultation fee.  </w:t>
      </w:r>
    </w:p>
    <w:p w14:paraId="3D8A8930" w14:textId="06BDD47A" w:rsidR="00D10093" w:rsidRDefault="00D10093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72B29AC" w14:textId="47617D2B" w:rsidR="005D2620" w:rsidRDefault="005D2620" w:rsidP="005D2620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How to apply</w:t>
      </w:r>
      <w:r w:rsidRPr="00607842">
        <w:rPr>
          <w:rFonts w:ascii="Arial" w:hAnsi="Arial" w:cs="Arial"/>
          <w:b/>
          <w:color w:val="000000"/>
          <w:u w:val="single"/>
        </w:rPr>
        <w:t>:</w:t>
      </w:r>
    </w:p>
    <w:p w14:paraId="763EAC8A" w14:textId="77777777" w:rsidR="009112BB" w:rsidRDefault="009112BB" w:rsidP="005D2620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155CB256" w14:textId="278F2A18" w:rsidR="00FA46CE" w:rsidRDefault="00FA46CE" w:rsidP="005D2620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Submit the following to </w:t>
      </w:r>
      <w:hyperlink r:id="rId10" w:history="1">
        <w:r w:rsidRPr="001953E4">
          <w:rPr>
            <w:rStyle w:val="Hyperlink"/>
            <w:rFonts w:ascii="Arial" w:hAnsi="Arial" w:cs="Arial"/>
          </w:rPr>
          <w:t>itrep@uvm.edu</w:t>
        </w:r>
      </w:hyperlink>
      <w:r>
        <w:rPr>
          <w:rFonts w:ascii="Arial" w:hAnsi="Arial" w:cs="Arial"/>
          <w:color w:val="000000"/>
        </w:rPr>
        <w:t>:</w:t>
      </w:r>
    </w:p>
    <w:p w14:paraId="50D74B5F" w14:textId="77777777" w:rsidR="00FA46CE" w:rsidRPr="00FA46CE" w:rsidRDefault="00FA46CE" w:rsidP="005D2620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F26D12E" w14:textId="5A9B0840" w:rsidR="00A5468D" w:rsidRDefault="00A5468D" w:rsidP="00EB6365">
      <w:pPr>
        <w:pStyle w:val="xmsonormal"/>
        <w:spacing w:before="0" w:beforeAutospacing="0" w:after="0" w:afterAutospacing="0"/>
        <w:rPr>
          <w:rFonts w:ascii="Arial"/>
        </w:rPr>
      </w:pPr>
      <w:r w:rsidRPr="002C64DE">
        <w:rPr>
          <w:rFonts w:ascii="Arial"/>
        </w:rPr>
        <w:t xml:space="preserve">a) </w:t>
      </w:r>
      <w:r w:rsidR="00BD1FB7">
        <w:rPr>
          <w:rFonts w:ascii="Arial"/>
        </w:rPr>
        <w:t>Completed Application Form</w:t>
      </w:r>
    </w:p>
    <w:p w14:paraId="219C497D" w14:textId="77777777" w:rsidR="00FA46CE" w:rsidRDefault="00FA46CE" w:rsidP="00EB6365">
      <w:pPr>
        <w:pStyle w:val="xmsonormal"/>
        <w:spacing w:before="0" w:beforeAutospacing="0" w:after="0" w:afterAutospacing="0"/>
        <w:rPr>
          <w:rFonts w:ascii="Arial"/>
        </w:rPr>
      </w:pPr>
    </w:p>
    <w:p w14:paraId="1FA97790" w14:textId="5E13992D" w:rsidR="00FA46CE" w:rsidRDefault="00BD1FB7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/>
        </w:rPr>
        <w:t>b</w:t>
      </w:r>
      <w:r w:rsidR="00FA46CE">
        <w:rPr>
          <w:rFonts w:ascii="Arial"/>
        </w:rPr>
        <w:t>) Current CV</w:t>
      </w:r>
    </w:p>
    <w:p w14:paraId="71FCBC0A" w14:textId="77777777" w:rsidR="00EA324B" w:rsidRDefault="00EA324B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7C6BF1A" w14:textId="77777777" w:rsidR="00EA324B" w:rsidRDefault="00EA324B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E9DF879" w14:textId="77777777" w:rsidR="00EA324B" w:rsidRDefault="00EA324B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D52245B" w14:textId="77777777" w:rsidR="00EA324B" w:rsidRDefault="00EA324B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A05895C" w14:textId="00E9456F" w:rsidR="00F77057" w:rsidRDefault="00F77057" w:rsidP="00F77057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3C45429F" w14:textId="769A9E31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-Trep </w:t>
      </w:r>
      <w:r>
        <w:rPr>
          <w:rFonts w:ascii="Arial" w:hAnsi="Arial" w:cs="Arial"/>
          <w:b/>
          <w:color w:val="000000"/>
          <w:sz w:val="28"/>
          <w:szCs w:val="28"/>
        </w:rPr>
        <w:t>Award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6F0F0FAC" w:rsidR="008C75A9" w:rsidRDefault="00BD1FB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One-to-One Mentorship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73EB38FB" w14:textId="45696448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F77057">
        <w:rPr>
          <w:rFonts w:ascii="Arial" w:hAnsi="Arial" w:cs="Arial"/>
          <w:i/>
          <w:color w:val="000000"/>
        </w:rPr>
        <w:t>Qualified applicants include faculty</w:t>
      </w:r>
      <w:r w:rsidR="00BD1FB7">
        <w:rPr>
          <w:rFonts w:ascii="Arial" w:hAnsi="Arial" w:cs="Arial"/>
          <w:i/>
          <w:color w:val="000000"/>
        </w:rPr>
        <w:t xml:space="preserve"> and </w:t>
      </w:r>
      <w:r w:rsidRPr="00F77057">
        <w:rPr>
          <w:rFonts w:ascii="Arial" w:hAnsi="Arial" w:cs="Arial"/>
          <w:i/>
          <w:color w:val="000000"/>
        </w:rPr>
        <w:t xml:space="preserve">postdocs </w:t>
      </w:r>
    </w:p>
    <w:p w14:paraId="2CCA9AAC" w14:textId="77777777" w:rsidR="00E907B5" w:rsidRDefault="00E907B5">
      <w:pPr>
        <w:spacing w:line="240" w:lineRule="auto"/>
        <w:rPr>
          <w:rFonts w:ascii="Arial" w:hAnsi="Arial" w:cs="Arial"/>
          <w:b/>
        </w:rPr>
      </w:pPr>
    </w:p>
    <w:p w14:paraId="0DD56849" w14:textId="36FD419B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NAME: </w:t>
      </w:r>
    </w:p>
    <w:p w14:paraId="767D30E0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POSITION:</w:t>
      </w:r>
    </w:p>
    <w:p w14:paraId="3BC8FF2E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INSTITUTION AND DEPARTMENT </w:t>
      </w:r>
    </w:p>
    <w:p w14:paraId="28F260A7" w14:textId="27CE1D2D" w:rsidR="00E14DC3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(</w:t>
      </w:r>
      <w:r w:rsidR="00BD1FB7">
        <w:rPr>
          <w:rFonts w:ascii="Arial" w:hAnsi="Arial" w:cs="Arial"/>
          <w:b/>
        </w:rPr>
        <w:t>Postdocs</w:t>
      </w:r>
      <w:r w:rsidRPr="008C75A9">
        <w:rPr>
          <w:rFonts w:ascii="Arial" w:hAnsi="Arial" w:cs="Arial"/>
          <w:b/>
        </w:rPr>
        <w:t>) MENTOR’S NAME</w:t>
      </w:r>
      <w:r w:rsidR="00E14DC3">
        <w:rPr>
          <w:rFonts w:ascii="Arial" w:hAnsi="Arial" w:cs="Arial"/>
          <w:b/>
        </w:rPr>
        <w:t>:</w:t>
      </w:r>
    </w:p>
    <w:p w14:paraId="4C0E46E4" w14:textId="571D3ED9" w:rsidR="008C75A9" w:rsidRDefault="008C75A9" w:rsidP="00E14DC3">
      <w:pPr>
        <w:spacing w:before="240" w:after="0" w:line="240" w:lineRule="auto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>1) A BRIEF BIOGRAPHY</w:t>
      </w:r>
      <w:r>
        <w:rPr>
          <w:rFonts w:ascii="Arial" w:hAnsi="Arial" w:cs="Arial"/>
        </w:rPr>
        <w:t xml:space="preserve"> (</w:t>
      </w:r>
      <w:r w:rsidR="00E14DC3">
        <w:rPr>
          <w:rFonts w:ascii="Arial" w:hAnsi="Arial" w:cs="Arial"/>
        </w:rPr>
        <w:t>1/</w:t>
      </w:r>
      <w:r w:rsidR="00BD1FB7">
        <w:rPr>
          <w:rFonts w:ascii="Arial" w:hAnsi="Arial" w:cs="Arial"/>
        </w:rPr>
        <w:t>4</w:t>
      </w:r>
      <w:r w:rsidR="00E14DC3">
        <w:rPr>
          <w:rFonts w:ascii="Arial" w:hAnsi="Arial" w:cs="Arial"/>
        </w:rPr>
        <w:t xml:space="preserve"> page max)</w:t>
      </w:r>
    </w:p>
    <w:p w14:paraId="5AC288FF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F544D2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01FFD53" w14:textId="21F5ED12" w:rsidR="00E14DC3" w:rsidRDefault="00E14DC3">
      <w:pPr>
        <w:spacing w:line="240" w:lineRule="auto"/>
        <w:rPr>
          <w:rFonts w:ascii="Arial" w:hAnsi="Arial" w:cs="Arial"/>
        </w:rPr>
      </w:pPr>
    </w:p>
    <w:p w14:paraId="729496FD" w14:textId="497164BE" w:rsidR="00F77057" w:rsidRDefault="00F77057">
      <w:pPr>
        <w:spacing w:line="240" w:lineRule="auto"/>
        <w:rPr>
          <w:rFonts w:ascii="Arial" w:hAnsi="Arial" w:cs="Arial"/>
        </w:rPr>
      </w:pPr>
    </w:p>
    <w:p w14:paraId="52C4A6D3" w14:textId="77777777" w:rsidR="00F77057" w:rsidRDefault="00F77057">
      <w:pPr>
        <w:spacing w:line="240" w:lineRule="auto"/>
        <w:rPr>
          <w:rFonts w:ascii="Arial" w:hAnsi="Arial" w:cs="Arial"/>
        </w:rPr>
      </w:pPr>
    </w:p>
    <w:p w14:paraId="2646292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CA67C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A11ECA0" w14:textId="3784B4EE" w:rsidR="00E14DC3" w:rsidRPr="00E14DC3" w:rsidRDefault="00E14DC3">
      <w:pPr>
        <w:spacing w:line="240" w:lineRule="auto"/>
        <w:rPr>
          <w:rFonts w:ascii="Arial" w:hAnsi="Arial" w:cs="Arial"/>
          <w:b/>
        </w:rPr>
      </w:pPr>
      <w:r w:rsidRPr="00E14DC3">
        <w:rPr>
          <w:rFonts w:ascii="Arial" w:hAnsi="Arial" w:cs="Arial"/>
          <w:b/>
        </w:rPr>
        <w:t xml:space="preserve">2) DESCRIPTION OF </w:t>
      </w:r>
      <w:r w:rsidR="00BD1FB7">
        <w:rPr>
          <w:rFonts w:ascii="Arial" w:hAnsi="Arial" w:cs="Arial"/>
          <w:b/>
        </w:rPr>
        <w:t xml:space="preserve">YOUR INVENTION </w:t>
      </w:r>
      <w:r w:rsidRPr="00D10093">
        <w:rPr>
          <w:rFonts w:ascii="Arial" w:hAnsi="Arial" w:cs="Arial"/>
        </w:rPr>
        <w:t>(1/4 page max)</w:t>
      </w:r>
    </w:p>
    <w:p w14:paraId="2CAFA026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30CAF38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78AAF00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0C81477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26C5E8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1183DCCD" w14:textId="3AC173E0" w:rsidR="00E14DC3" w:rsidRPr="00F77057" w:rsidRDefault="00E14DC3">
      <w:pPr>
        <w:spacing w:line="240" w:lineRule="auto"/>
        <w:rPr>
          <w:rFonts w:ascii="Arial" w:hAnsi="Arial" w:cs="Arial"/>
        </w:rPr>
      </w:pPr>
      <w:r w:rsidRPr="00E14DC3">
        <w:rPr>
          <w:rFonts w:ascii="Arial" w:hAnsi="Arial" w:cs="Arial"/>
          <w:b/>
        </w:rPr>
        <w:t xml:space="preserve">3) DESCRIPTION OF </w:t>
      </w:r>
      <w:r w:rsidR="00BD1FB7">
        <w:rPr>
          <w:rFonts w:ascii="Arial" w:hAnsi="Arial" w:cs="Arial"/>
          <w:b/>
        </w:rPr>
        <w:t>WHAT KNOWLEDGE YOU SEEK FROM THIS MENTO</w:t>
      </w:r>
      <w:r w:rsidR="00EB1936">
        <w:rPr>
          <w:rFonts w:ascii="Arial" w:hAnsi="Arial" w:cs="Arial"/>
          <w:b/>
        </w:rPr>
        <w:t>R</w:t>
      </w:r>
      <w:r w:rsidR="00BD1FB7">
        <w:rPr>
          <w:rFonts w:ascii="Arial" w:hAnsi="Arial" w:cs="Arial"/>
          <w:b/>
        </w:rPr>
        <w:t xml:space="preserve">SHIP </w:t>
      </w:r>
      <w:r w:rsidR="00F77057" w:rsidRPr="00F77057">
        <w:rPr>
          <w:rFonts w:ascii="Arial" w:hAnsi="Arial" w:cs="Arial"/>
        </w:rPr>
        <w:t>(</w:t>
      </w:r>
      <w:r w:rsidR="00F77057">
        <w:rPr>
          <w:rFonts w:ascii="Arial" w:hAnsi="Arial" w:cs="Arial"/>
        </w:rPr>
        <w:t>1/4 page max)</w:t>
      </w:r>
    </w:p>
    <w:p w14:paraId="0ABA6EE1" w14:textId="43A0903B" w:rsidR="00E14DC3" w:rsidRDefault="00E14DC3">
      <w:pPr>
        <w:spacing w:line="240" w:lineRule="auto"/>
        <w:rPr>
          <w:rFonts w:ascii="Arial" w:hAnsi="Arial" w:cs="Arial"/>
        </w:rPr>
      </w:pPr>
    </w:p>
    <w:p w14:paraId="01C9F2D1" w14:textId="3B74E510" w:rsidR="006B425B" w:rsidRDefault="006B425B">
      <w:pPr>
        <w:spacing w:line="240" w:lineRule="auto"/>
        <w:rPr>
          <w:rFonts w:ascii="Arial" w:hAnsi="Arial" w:cs="Arial"/>
        </w:rPr>
      </w:pPr>
    </w:p>
    <w:p w14:paraId="0E8465F1" w14:textId="084791D7" w:rsidR="006B425B" w:rsidRDefault="006B425B">
      <w:pPr>
        <w:spacing w:line="240" w:lineRule="auto"/>
        <w:rPr>
          <w:rFonts w:ascii="Arial" w:hAnsi="Arial" w:cs="Arial"/>
        </w:rPr>
      </w:pPr>
    </w:p>
    <w:p w14:paraId="3CB29CED" w14:textId="2B3B164D" w:rsidR="006B425B" w:rsidRDefault="006B425B">
      <w:pPr>
        <w:spacing w:line="240" w:lineRule="auto"/>
        <w:rPr>
          <w:rFonts w:ascii="Arial" w:hAnsi="Arial" w:cs="Arial"/>
        </w:rPr>
      </w:pPr>
    </w:p>
    <w:sectPr w:rsidR="006B425B" w:rsidSect="00E14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9E0CF" w14:textId="77777777" w:rsidR="003D714C" w:rsidRDefault="003D714C" w:rsidP="00173A82">
      <w:pPr>
        <w:spacing w:after="0" w:line="240" w:lineRule="auto"/>
      </w:pPr>
      <w:r>
        <w:separator/>
      </w:r>
    </w:p>
  </w:endnote>
  <w:endnote w:type="continuationSeparator" w:id="0">
    <w:p w14:paraId="3347C992" w14:textId="77777777" w:rsidR="003D714C" w:rsidRDefault="003D714C" w:rsidP="0017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2540D" w14:textId="77777777" w:rsidR="003D714C" w:rsidRDefault="003D714C" w:rsidP="00173A82">
      <w:pPr>
        <w:spacing w:after="0" w:line="240" w:lineRule="auto"/>
      </w:pPr>
      <w:r>
        <w:separator/>
      </w:r>
    </w:p>
  </w:footnote>
  <w:footnote w:type="continuationSeparator" w:id="0">
    <w:p w14:paraId="6E5E92F3" w14:textId="77777777" w:rsidR="003D714C" w:rsidRDefault="003D714C" w:rsidP="0017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Mbc0NDcwMTI1MzNX0lEKTi0uzszPAykwrQUAzEx+BiwAAAA="/>
  </w:docVars>
  <w:rsids>
    <w:rsidRoot w:val="00EB6365"/>
    <w:rsid w:val="00002CED"/>
    <w:rsid w:val="00011BD9"/>
    <w:rsid w:val="00011DA4"/>
    <w:rsid w:val="000501BB"/>
    <w:rsid w:val="000631B5"/>
    <w:rsid w:val="000D0B42"/>
    <w:rsid w:val="00127A58"/>
    <w:rsid w:val="00160358"/>
    <w:rsid w:val="00173A82"/>
    <w:rsid w:val="0025421D"/>
    <w:rsid w:val="002845A1"/>
    <w:rsid w:val="002F64BB"/>
    <w:rsid w:val="00382207"/>
    <w:rsid w:val="003D714C"/>
    <w:rsid w:val="003F20C3"/>
    <w:rsid w:val="003F6F48"/>
    <w:rsid w:val="00404341"/>
    <w:rsid w:val="0045222A"/>
    <w:rsid w:val="004F5FF4"/>
    <w:rsid w:val="005648DC"/>
    <w:rsid w:val="005B0215"/>
    <w:rsid w:val="005B2BF9"/>
    <w:rsid w:val="005C0546"/>
    <w:rsid w:val="005D2620"/>
    <w:rsid w:val="005E4B3E"/>
    <w:rsid w:val="00607842"/>
    <w:rsid w:val="006B425B"/>
    <w:rsid w:val="006F560C"/>
    <w:rsid w:val="007314F3"/>
    <w:rsid w:val="00746673"/>
    <w:rsid w:val="00754627"/>
    <w:rsid w:val="007E4F46"/>
    <w:rsid w:val="0083706B"/>
    <w:rsid w:val="008C75A9"/>
    <w:rsid w:val="009112BB"/>
    <w:rsid w:val="00970955"/>
    <w:rsid w:val="009F1C01"/>
    <w:rsid w:val="00A1060D"/>
    <w:rsid w:val="00A5468D"/>
    <w:rsid w:val="00A71C0F"/>
    <w:rsid w:val="00BB1050"/>
    <w:rsid w:val="00BD1FB7"/>
    <w:rsid w:val="00BF0785"/>
    <w:rsid w:val="00C62342"/>
    <w:rsid w:val="00CB5FDB"/>
    <w:rsid w:val="00D10093"/>
    <w:rsid w:val="00D219F4"/>
    <w:rsid w:val="00DB16FA"/>
    <w:rsid w:val="00DE3A55"/>
    <w:rsid w:val="00E14DC3"/>
    <w:rsid w:val="00E30D4E"/>
    <w:rsid w:val="00E907B5"/>
    <w:rsid w:val="00EA324B"/>
    <w:rsid w:val="00EB1936"/>
    <w:rsid w:val="00EB53D6"/>
    <w:rsid w:val="00EB6365"/>
    <w:rsid w:val="00F060FB"/>
    <w:rsid w:val="00F073A6"/>
    <w:rsid w:val="00F66C83"/>
    <w:rsid w:val="00F73B3F"/>
    <w:rsid w:val="00F77057"/>
    <w:rsid w:val="00FA46CE"/>
    <w:rsid w:val="00FC1C9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82"/>
  </w:style>
  <w:style w:type="paragraph" w:styleId="Footer">
    <w:name w:val="footer"/>
    <w:basedOn w:val="Normal"/>
    <w:link w:val="FooterChar"/>
    <w:uiPriority w:val="99"/>
    <w:unhideWhenUsed/>
    <w:rsid w:val="0017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82"/>
  </w:style>
  <w:style w:type="paragraph" w:styleId="Footer">
    <w:name w:val="footer"/>
    <w:basedOn w:val="Normal"/>
    <w:link w:val="FooterChar"/>
    <w:uiPriority w:val="99"/>
    <w:unhideWhenUsed/>
    <w:rsid w:val="0017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rep@uv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.uvm.edu/itrep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2017-07-10T21:04:00Z</cp:lastPrinted>
  <dcterms:created xsi:type="dcterms:W3CDTF">2017-07-12T13:41:00Z</dcterms:created>
  <dcterms:modified xsi:type="dcterms:W3CDTF">2017-07-12T13:41:00Z</dcterms:modified>
</cp:coreProperties>
</file>