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7830"/>
      </w:tblGrid>
      <w:tr w:rsidR="00E349EF" w:rsidRPr="00B275E2" w:rsidTr="00D1458F">
        <w:trPr>
          <w:trHeight w:val="620"/>
        </w:trPr>
        <w:tc>
          <w:tcPr>
            <w:tcW w:w="2335" w:type="dxa"/>
            <w:shd w:val="clear" w:color="auto" w:fill="E2EFD9" w:themeFill="accent6" w:themeFillTint="33"/>
          </w:tcPr>
          <w:p w:rsidR="00E349EF" w:rsidRPr="00B275E2" w:rsidRDefault="00E349EF" w:rsidP="00C56616">
            <w:bookmarkStart w:id="0" w:name="_GoBack"/>
            <w:bookmarkEnd w:id="0"/>
            <w:r w:rsidRPr="00B275E2">
              <w:t>Topic</w:t>
            </w:r>
          </w:p>
        </w:tc>
        <w:tc>
          <w:tcPr>
            <w:tcW w:w="7830" w:type="dxa"/>
            <w:shd w:val="clear" w:color="auto" w:fill="E2EFD9" w:themeFill="accent6" w:themeFillTint="33"/>
          </w:tcPr>
          <w:p w:rsidR="00E349EF" w:rsidRPr="00B275E2" w:rsidRDefault="00E349EF" w:rsidP="00C56616">
            <w:r w:rsidRPr="00B275E2">
              <w:t xml:space="preserve">This group is for you if </w:t>
            </w:r>
          </w:p>
        </w:tc>
      </w:tr>
      <w:tr w:rsidR="00E349EF" w:rsidRPr="00B275E2" w:rsidTr="00D1458F">
        <w:tc>
          <w:tcPr>
            <w:tcW w:w="2335" w:type="dxa"/>
          </w:tcPr>
          <w:p w:rsidR="00E349EF" w:rsidRPr="00B275E2" w:rsidRDefault="00E349EF" w:rsidP="00C56616">
            <w:r w:rsidRPr="00B275E2">
              <w:rPr>
                <w:rStyle w:val="st"/>
              </w:rPr>
              <w:t>Reappointment, Promotion and Tenure (</w:t>
            </w:r>
            <w:r w:rsidRPr="00B275E2">
              <w:rPr>
                <w:rStyle w:val="Emphasis"/>
              </w:rPr>
              <w:t>RPT</w:t>
            </w:r>
            <w:r w:rsidRPr="00B275E2">
              <w:rPr>
                <w:rStyle w:val="st"/>
              </w:rPr>
              <w:t>)</w:t>
            </w:r>
            <w:r w:rsidRPr="00B275E2">
              <w:t xml:space="preserve"> and Career Development</w:t>
            </w:r>
          </w:p>
          <w:p w:rsidR="00E349EF" w:rsidRPr="00B275E2" w:rsidRDefault="00E349EF" w:rsidP="00C56616">
            <w:pPr>
              <w:rPr>
                <w:u w:val="single"/>
              </w:rPr>
            </w:pPr>
          </w:p>
        </w:tc>
        <w:tc>
          <w:tcPr>
            <w:tcW w:w="7830" w:type="dxa"/>
          </w:tcPr>
          <w:p w:rsidR="00E349EF" w:rsidRPr="00B275E2" w:rsidRDefault="00E349EF" w:rsidP="0059100C">
            <w:pPr>
              <w:pStyle w:val="ListParagraph"/>
              <w:numPr>
                <w:ilvl w:val="0"/>
                <w:numId w:val="1"/>
              </w:numPr>
            </w:pPr>
            <w:r w:rsidRPr="00B275E2">
              <w:t>You are a new faculty member and you want to better understand the RPT process.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1"/>
              </w:numPr>
            </w:pPr>
            <w:r w:rsidRPr="00B275E2">
              <w:t>You are coming up for promotion and you want to maximize your chances of promotion.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1"/>
              </w:numPr>
            </w:pPr>
            <w:r w:rsidRPr="00B275E2">
              <w:t>You need assistance in organizing your CV, green sheets or teaching portfolio.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1"/>
              </w:numPr>
            </w:pPr>
            <w:r w:rsidRPr="00B275E2">
              <w:t>You wish to advance your career by carving out a niche or engaging more nationally in your area of expertise.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B275E2">
              <w:t>You were unsuccessful with a promotion and want to be successful next time.</w:t>
            </w:r>
          </w:p>
        </w:tc>
      </w:tr>
      <w:tr w:rsidR="00631BEF" w:rsidRPr="00B275E2" w:rsidTr="00D1458F">
        <w:tc>
          <w:tcPr>
            <w:tcW w:w="2335" w:type="dxa"/>
          </w:tcPr>
          <w:p w:rsidR="00631BEF" w:rsidRPr="00B275E2" w:rsidRDefault="00631BEF" w:rsidP="00C56616">
            <w:r>
              <w:t>Teaching for Active Learning</w:t>
            </w:r>
          </w:p>
        </w:tc>
        <w:tc>
          <w:tcPr>
            <w:tcW w:w="7830" w:type="dxa"/>
          </w:tcPr>
          <w:p w:rsidR="00283C8B" w:rsidRDefault="00283C8B" w:rsidP="00283C8B">
            <w:pPr>
              <w:pStyle w:val="PlainText"/>
              <w:numPr>
                <w:ilvl w:val="0"/>
                <w:numId w:val="1"/>
              </w:numPr>
            </w:pPr>
            <w:r>
              <w:t>You want help determining the most appropriate active learning strategy for your learning goals.</w:t>
            </w:r>
          </w:p>
          <w:p w:rsidR="00283C8B" w:rsidRDefault="00283C8B" w:rsidP="00283C8B">
            <w:pPr>
              <w:pStyle w:val="PlainText"/>
              <w:numPr>
                <w:ilvl w:val="0"/>
                <w:numId w:val="1"/>
              </w:numPr>
            </w:pPr>
            <w:r>
              <w:t>You want help learning or fine-tuning active learning approaches.</w:t>
            </w:r>
          </w:p>
          <w:p w:rsidR="00283C8B" w:rsidRDefault="00283C8B" w:rsidP="00283C8B">
            <w:pPr>
              <w:pStyle w:val="PlainText"/>
              <w:numPr>
                <w:ilvl w:val="0"/>
                <w:numId w:val="1"/>
              </w:numPr>
            </w:pPr>
            <w:r>
              <w:t>You want to find collaborators to try or test a new active learning or assessment strategy.</w:t>
            </w:r>
          </w:p>
          <w:p w:rsidR="00631BEF" w:rsidRPr="00B275E2" w:rsidRDefault="00283C8B" w:rsidP="00283C8B">
            <w:pPr>
              <w:pStyle w:val="PlainText"/>
              <w:numPr>
                <w:ilvl w:val="0"/>
                <w:numId w:val="1"/>
              </w:numPr>
            </w:pPr>
            <w:r>
              <w:t>You want to find a colleague to observe your active learning session and provide formative feedback.</w:t>
            </w:r>
          </w:p>
        </w:tc>
      </w:tr>
      <w:tr w:rsidR="00E349EF" w:rsidRPr="00B275E2" w:rsidTr="00D1458F">
        <w:tc>
          <w:tcPr>
            <w:tcW w:w="2335" w:type="dxa"/>
          </w:tcPr>
          <w:p w:rsidR="00E349EF" w:rsidRPr="00B275E2" w:rsidRDefault="00E349EF" w:rsidP="00C56616">
            <w:r w:rsidRPr="00B275E2">
              <w:t>Teaching</w:t>
            </w:r>
            <w:r w:rsidR="00631BEF">
              <w:t xml:space="preserve"> in Clinical Settings</w:t>
            </w:r>
          </w:p>
          <w:p w:rsidR="00E349EF" w:rsidRPr="00B275E2" w:rsidRDefault="00E349EF" w:rsidP="00C56616"/>
          <w:p w:rsidR="00E349EF" w:rsidRPr="00B275E2" w:rsidRDefault="00E349EF" w:rsidP="0059100C">
            <w:pPr>
              <w:rPr>
                <w:u w:val="single"/>
              </w:rPr>
            </w:pPr>
          </w:p>
        </w:tc>
        <w:tc>
          <w:tcPr>
            <w:tcW w:w="7830" w:type="dxa"/>
          </w:tcPr>
          <w:p w:rsidR="00E349EF" w:rsidRDefault="00E349EF" w:rsidP="0059100C">
            <w:pPr>
              <w:pStyle w:val="ListParagraph"/>
              <w:numPr>
                <w:ilvl w:val="0"/>
                <w:numId w:val="2"/>
              </w:numPr>
            </w:pPr>
            <w:r w:rsidRPr="00B275E2">
              <w:t xml:space="preserve">You want to network with others interested in improving their </w:t>
            </w:r>
            <w:r w:rsidR="00283C8B">
              <w:t xml:space="preserve">clinical </w:t>
            </w:r>
            <w:r w:rsidRPr="00B275E2">
              <w:t>teaching skills.</w:t>
            </w:r>
          </w:p>
          <w:p w:rsidR="00283C8B" w:rsidRPr="00B275E2" w:rsidRDefault="00283C8B" w:rsidP="00283C8B">
            <w:pPr>
              <w:pStyle w:val="ListParagraph"/>
              <w:numPr>
                <w:ilvl w:val="0"/>
                <w:numId w:val="2"/>
              </w:numPr>
            </w:pPr>
            <w:r w:rsidRPr="00B275E2">
              <w:t xml:space="preserve">You are interested in learning </w:t>
            </w:r>
            <w:r>
              <w:t>ways to make your clinical teaching more efficient.</w:t>
            </w:r>
          </w:p>
          <w:p w:rsidR="00283C8B" w:rsidRPr="00B275E2" w:rsidRDefault="00283C8B" w:rsidP="00283C8B">
            <w:pPr>
              <w:pStyle w:val="ListParagraph"/>
              <w:numPr>
                <w:ilvl w:val="0"/>
                <w:numId w:val="2"/>
              </w:numPr>
            </w:pPr>
            <w:r w:rsidRPr="00B275E2">
              <w:t>You are interested in learning how to better assess your learners.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2"/>
              </w:numPr>
            </w:pPr>
            <w:r w:rsidRPr="00B275E2">
              <w:t>You want help with new</w:t>
            </w:r>
            <w:r w:rsidR="00283C8B">
              <w:t xml:space="preserve"> active learning</w:t>
            </w:r>
            <w:r w:rsidRPr="00B275E2">
              <w:t xml:space="preserve"> teaching tech</w:t>
            </w:r>
            <w:r w:rsidR="00283C8B">
              <w:t>niques.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B275E2">
              <w:t>You are looking for collaborators to try or test a new teaching or assessment strategy.</w:t>
            </w:r>
          </w:p>
        </w:tc>
      </w:tr>
      <w:tr w:rsidR="00E349EF" w:rsidRPr="00B275E2" w:rsidTr="00D1458F">
        <w:trPr>
          <w:trHeight w:val="2168"/>
        </w:trPr>
        <w:tc>
          <w:tcPr>
            <w:tcW w:w="2335" w:type="dxa"/>
          </w:tcPr>
          <w:p w:rsidR="00E349EF" w:rsidRPr="00B275E2" w:rsidRDefault="00E349EF" w:rsidP="00C56616">
            <w:r w:rsidRPr="00B275E2">
              <w:t>Educational Scholarship</w:t>
            </w:r>
          </w:p>
          <w:p w:rsidR="00E349EF" w:rsidRPr="00B275E2" w:rsidRDefault="00E349EF" w:rsidP="00C56616">
            <w:pPr>
              <w:rPr>
                <w:u w:val="single"/>
              </w:rPr>
            </w:pPr>
          </w:p>
        </w:tc>
        <w:tc>
          <w:tcPr>
            <w:tcW w:w="7830" w:type="dxa"/>
            <w:shd w:val="clear" w:color="auto" w:fill="FFFFFF" w:themeFill="background1"/>
          </w:tcPr>
          <w:p w:rsidR="00E349EF" w:rsidRPr="00B275E2" w:rsidRDefault="00E349EF" w:rsidP="0059100C">
            <w:pPr>
              <w:pStyle w:val="ListParagraph"/>
              <w:numPr>
                <w:ilvl w:val="0"/>
                <w:numId w:val="3"/>
              </w:numPr>
            </w:pPr>
            <w:r w:rsidRPr="00B275E2">
              <w:t>You have an innovative project and you want mentorship about how to implement and disseminate your work.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3"/>
              </w:numPr>
            </w:pPr>
            <w:r w:rsidRPr="00B275E2">
              <w:t>You are interested in doing an educational research project.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3"/>
              </w:numPr>
            </w:pPr>
            <w:r w:rsidRPr="00B275E2">
              <w:t>You want to turn your teaching into educational scholarship for promotion.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3"/>
              </w:numPr>
            </w:pPr>
            <w:r w:rsidRPr="00B275E2">
              <w:t>You want to publish your innovative teaching ideas.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B275E2">
              <w:t>You wish to be a better consumer of the literature on medical and health sciences education.</w:t>
            </w:r>
          </w:p>
        </w:tc>
      </w:tr>
      <w:tr w:rsidR="00E349EF" w:rsidRPr="00B275E2" w:rsidTr="00D1458F">
        <w:tc>
          <w:tcPr>
            <w:tcW w:w="2335" w:type="dxa"/>
          </w:tcPr>
          <w:p w:rsidR="00E349EF" w:rsidRPr="00B275E2" w:rsidRDefault="00E349EF" w:rsidP="00C56616">
            <w:pPr>
              <w:rPr>
                <w:u w:val="single"/>
              </w:rPr>
            </w:pPr>
            <w:r w:rsidRPr="00B275E2">
              <w:t>Leadership Development</w:t>
            </w:r>
          </w:p>
        </w:tc>
        <w:tc>
          <w:tcPr>
            <w:tcW w:w="7830" w:type="dxa"/>
          </w:tcPr>
          <w:p w:rsidR="00E349EF" w:rsidRPr="00B275E2" w:rsidRDefault="00E349EF" w:rsidP="0059100C">
            <w:pPr>
              <w:pStyle w:val="ListParagraph"/>
              <w:numPr>
                <w:ilvl w:val="0"/>
                <w:numId w:val="4"/>
              </w:numPr>
            </w:pPr>
            <w:r w:rsidRPr="00B275E2">
              <w:t>You want to learn how to be a better leader.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4"/>
              </w:numPr>
            </w:pPr>
            <w:r w:rsidRPr="00B275E2">
              <w:t>You need help getting others you supervise to “see the light”.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4"/>
              </w:numPr>
            </w:pPr>
            <w:r w:rsidRPr="00B275E2">
              <w:t>You desire a future educational leadership role such as a clerkship director, residency director, fellowship director, vice-chair of education, or a position in the Dean’s office.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4"/>
              </w:numPr>
            </w:pPr>
            <w:r w:rsidRPr="00B275E2">
              <w:t xml:space="preserve">You desire to pursue national leadership positions on educational committees or involvement in the NBME, UMEC, AAMC, etc.  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B275E2">
              <w:t xml:space="preserve">You want to know more about leadership development programs such as ELAM, MBA courses, etc.  </w:t>
            </w:r>
          </w:p>
        </w:tc>
      </w:tr>
      <w:tr w:rsidR="00E349EF" w:rsidRPr="00B275E2" w:rsidTr="00D1458F">
        <w:tc>
          <w:tcPr>
            <w:tcW w:w="2335" w:type="dxa"/>
          </w:tcPr>
          <w:p w:rsidR="00E349EF" w:rsidRPr="00B275E2" w:rsidRDefault="00FD504B" w:rsidP="00C56616">
            <w:r>
              <w:t>Wellbeing</w:t>
            </w:r>
          </w:p>
        </w:tc>
        <w:tc>
          <w:tcPr>
            <w:tcW w:w="7830" w:type="dxa"/>
          </w:tcPr>
          <w:p w:rsidR="00E349EF" w:rsidRPr="00B275E2" w:rsidRDefault="00E349EF" w:rsidP="0059100C">
            <w:pPr>
              <w:pStyle w:val="ListParagraph"/>
              <w:numPr>
                <w:ilvl w:val="0"/>
                <w:numId w:val="5"/>
              </w:numPr>
            </w:pPr>
            <w:r>
              <w:t>You fi</w:t>
            </w:r>
            <w:r w:rsidRPr="00B275E2">
              <w:t>nd yourself juggling too many balls in the air at once</w:t>
            </w:r>
            <w:r>
              <w:t>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5"/>
              </w:numPr>
            </w:pPr>
            <w:r>
              <w:t xml:space="preserve">You need </w:t>
            </w:r>
            <w:r w:rsidRPr="00B275E2">
              <w:t>help with time management</w:t>
            </w:r>
            <w:r>
              <w:t>.</w:t>
            </w:r>
          </w:p>
          <w:p w:rsidR="00E349EF" w:rsidRPr="00B275E2" w:rsidRDefault="00E349EF" w:rsidP="0059100C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You wonder how</w:t>
            </w:r>
            <w:r w:rsidRPr="00B275E2">
              <w:t xml:space="preserve"> do you balance your professional and personal life withou</w:t>
            </w:r>
            <w:r>
              <w:t>t sacrificing one for the other</w:t>
            </w:r>
          </w:p>
        </w:tc>
      </w:tr>
    </w:tbl>
    <w:p w:rsidR="00226E32" w:rsidRDefault="00226E32"/>
    <w:sectPr w:rsidR="00226E32" w:rsidSect="0059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08E"/>
    <w:multiLevelType w:val="hybridMultilevel"/>
    <w:tmpl w:val="A3046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85819"/>
    <w:multiLevelType w:val="hybridMultilevel"/>
    <w:tmpl w:val="C6F4F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7194B"/>
    <w:multiLevelType w:val="hybridMultilevel"/>
    <w:tmpl w:val="008A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01922"/>
    <w:multiLevelType w:val="hybridMultilevel"/>
    <w:tmpl w:val="D35C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A1553C"/>
    <w:multiLevelType w:val="hybridMultilevel"/>
    <w:tmpl w:val="679C6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0C"/>
    <w:rsid w:val="00226E32"/>
    <w:rsid w:val="00283C8B"/>
    <w:rsid w:val="0059100C"/>
    <w:rsid w:val="00631BEF"/>
    <w:rsid w:val="00CC6D47"/>
    <w:rsid w:val="00D1458F"/>
    <w:rsid w:val="00E349EF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73983-77AB-43CA-93A9-90B88A8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00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t">
    <w:name w:val="st"/>
    <w:basedOn w:val="DefaultParagraphFont"/>
    <w:rsid w:val="0059100C"/>
  </w:style>
  <w:style w:type="character" w:styleId="Emphasis">
    <w:name w:val="Emphasis"/>
    <w:basedOn w:val="DefaultParagraphFont"/>
    <w:uiPriority w:val="20"/>
    <w:qFormat/>
    <w:rsid w:val="0059100C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83C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Kathryn N</dc:creator>
  <cp:keywords/>
  <dc:description/>
  <cp:lastModifiedBy>Crowther, Randi-Lynn</cp:lastModifiedBy>
  <cp:revision>2</cp:revision>
  <dcterms:created xsi:type="dcterms:W3CDTF">2017-02-23T12:56:00Z</dcterms:created>
  <dcterms:modified xsi:type="dcterms:W3CDTF">2017-02-23T12:56:00Z</dcterms:modified>
</cp:coreProperties>
</file>